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沈阳市“最美兵妈妈”推荐审批表</w:t>
      </w:r>
    </w:p>
    <w:tbl>
      <w:tblPr>
        <w:tblStyle w:val="2"/>
        <w:tblpPr w:leftFromText="180" w:rightFromText="180" w:vertAnchor="text" w:horzAnchor="page" w:tblpX="1315" w:tblpY="487"/>
        <w:tblOverlap w:val="never"/>
        <w:tblW w:w="9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902"/>
        <w:gridCol w:w="840"/>
        <w:gridCol w:w="230"/>
        <w:gridCol w:w="1318"/>
        <w:gridCol w:w="987"/>
        <w:gridCol w:w="430"/>
        <w:gridCol w:w="1173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姓名</w:t>
            </w:r>
          </w:p>
        </w:tc>
        <w:tc>
          <w:tcPr>
            <w:tcW w:w="190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年月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面貌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56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照片（jpg格式证件照）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民族</w:t>
            </w:r>
          </w:p>
        </w:tc>
        <w:tc>
          <w:tcPr>
            <w:tcW w:w="190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文化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程度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电话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5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0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工作单位及职务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（或街道社区村）</w:t>
            </w:r>
          </w:p>
        </w:tc>
        <w:tc>
          <w:tcPr>
            <w:tcW w:w="654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0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家庭地址</w:t>
            </w:r>
          </w:p>
        </w:tc>
        <w:tc>
          <w:tcPr>
            <w:tcW w:w="654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子女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姓名</w:t>
            </w:r>
          </w:p>
        </w:tc>
        <w:tc>
          <w:tcPr>
            <w:tcW w:w="190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3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子女工作单位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及职务</w:t>
            </w:r>
          </w:p>
        </w:tc>
        <w:tc>
          <w:tcPr>
            <w:tcW w:w="415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7" w:hRule="atLeast"/>
        </w:trPr>
        <w:tc>
          <w:tcPr>
            <w:tcW w:w="1113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主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要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事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迹</w:t>
            </w:r>
          </w:p>
        </w:tc>
        <w:tc>
          <w:tcPr>
            <w:tcW w:w="8443" w:type="dxa"/>
            <w:gridSpan w:val="8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800字事迹简介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获奖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情况</w:t>
            </w:r>
          </w:p>
        </w:tc>
        <w:tc>
          <w:tcPr>
            <w:tcW w:w="8443" w:type="dxa"/>
            <w:gridSpan w:val="8"/>
            <w:vAlign w:val="top"/>
          </w:tcPr>
          <w:p>
            <w:pPr>
              <w:spacing w:line="579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子女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获奖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情况</w:t>
            </w:r>
          </w:p>
        </w:tc>
        <w:tc>
          <w:tcPr>
            <w:tcW w:w="8443" w:type="dxa"/>
            <w:gridSpan w:val="8"/>
            <w:vAlign w:val="top"/>
          </w:tcPr>
          <w:p>
            <w:pPr>
              <w:spacing w:line="579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exact"/>
        </w:trPr>
        <w:tc>
          <w:tcPr>
            <w:tcW w:w="1113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村（社区）、乡镇（街道）及军嫂单位推荐意见</w:t>
            </w:r>
          </w:p>
        </w:tc>
        <w:tc>
          <w:tcPr>
            <w:tcW w:w="2972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（村、社区）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盖章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年 月 日</w:t>
            </w:r>
          </w:p>
        </w:tc>
        <w:tc>
          <w:tcPr>
            <w:tcW w:w="2735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（乡镇、街道）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盖章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年 月 日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（所在单位）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盖章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exact"/>
        </w:trPr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县级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有关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部门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审查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考核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意见</w:t>
            </w:r>
          </w:p>
        </w:tc>
        <w:tc>
          <w:tcPr>
            <w:tcW w:w="2972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（退役军人事务局）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盖章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年 月 日</w:t>
            </w:r>
          </w:p>
        </w:tc>
        <w:tc>
          <w:tcPr>
            <w:tcW w:w="2735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（妇联）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盖章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年 月 日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（人武部政治工作科）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盖章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exact"/>
        </w:trPr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市级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有关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部门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审批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意见</w:t>
            </w:r>
          </w:p>
        </w:tc>
        <w:tc>
          <w:tcPr>
            <w:tcW w:w="2972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（退役军人事务局）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盖章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年 月 日</w:t>
            </w:r>
          </w:p>
        </w:tc>
        <w:tc>
          <w:tcPr>
            <w:tcW w:w="2735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（妇联）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盖章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年 月 日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（警备区政治工作处）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盖章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年 月 日</w:t>
            </w:r>
          </w:p>
        </w:tc>
      </w:tr>
    </w:tbl>
    <w:p>
      <w:pPr>
        <w:spacing w:line="360" w:lineRule="exact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注：1.一律打印填写，使用仿宋小四号字，数字统一使用阿拉伯数字；</w:t>
      </w:r>
    </w:p>
    <w:p>
      <w:pPr>
        <w:spacing w:line="360" w:lineRule="exact"/>
        <w:ind w:firstLine="480" w:firstLineChars="20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2.无工作单位，所在单位栏不签署意见；</w:t>
      </w:r>
    </w:p>
    <w:p>
      <w:pPr>
        <w:spacing w:line="360" w:lineRule="exact"/>
        <w:ind w:firstLine="480" w:firstLineChars="20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3.主要事迹要求真实准确、重点突出、文字精炼，重点叙述重点事迹或突出成绩；</w:t>
      </w:r>
    </w:p>
    <w:p>
      <w:pPr>
        <w:spacing w:line="360" w:lineRule="exact"/>
        <w:ind w:firstLine="480" w:firstLineChars="200"/>
      </w:pPr>
      <w:r>
        <w:rPr>
          <w:rFonts w:hint="eastAsia" w:ascii="仿宋" w:hAnsi="仿宋" w:eastAsia="仿宋" w:cs="仿宋_GB2312"/>
          <w:sz w:val="24"/>
        </w:rPr>
        <w:t>4.此表上报一式4份，规格为A4纸。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OTVlY2UzNDQ4NmIxYjQyMjk5NzU2ZTY2ZWE5NzMifQ=="/>
  </w:docVars>
  <w:rsids>
    <w:rsidRoot w:val="00000000"/>
    <w:rsid w:val="59CC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2023-11-09T07:20:24Z</dcterms:created>
  <dc:creator>gwzf</dc:creator>
  <cp:lastModifiedBy>gwzf</cp:lastModifiedBy>
  <dcterms:modified xsi:type="dcterms:W3CDTF">2023-11-09T07:21:08Z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8E50D2D622E740F0928BA18C9B638DDF_12</vt:lpwstr>
  </property>
</Properties>
</file>